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F6DEB">
        <w:rPr>
          <w:rFonts w:cs="Arial"/>
          <w:b/>
          <w:caps/>
          <w:sz w:val="28"/>
          <w:szCs w:val="28"/>
        </w:rPr>
        <w:t>1534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F6DE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Capina e limpeza em toda a extensão de viela localizada na Rua Manoel </w:t>
            </w:r>
            <w:proofErr w:type="spellStart"/>
            <w:r>
              <w:rPr>
                <w:rFonts w:cs="Arial"/>
                <w:sz w:val="20"/>
                <w:szCs w:val="20"/>
              </w:rPr>
              <w:t>Guardia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Ruiz, ao lado do número 341, Bandeira Branca.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6DEB" w:rsidRPr="005A03FA" w:rsidTr="008F7625">
        <w:trPr>
          <w:jc w:val="center"/>
        </w:trPr>
        <w:tc>
          <w:tcPr>
            <w:tcW w:w="1063" w:type="dxa"/>
          </w:tcPr>
          <w:p w:rsidR="00EF6DEB" w:rsidRPr="00691CF5" w:rsidRDefault="00EF6DEB" w:rsidP="008F7625">
            <w:pPr>
              <w:tabs>
                <w:tab w:val="left" w:pos="2835"/>
              </w:tabs>
              <w:spacing w:line="276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8574" w:type="dxa"/>
          </w:tcPr>
          <w:p w:rsidR="00EF6DEB" w:rsidRDefault="00EF6DE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EF6DE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EF6DEB">
        <w:rPr>
          <w:rFonts w:cs="Arial"/>
        </w:rPr>
        <w:t>c</w:t>
      </w:r>
      <w:r w:rsidR="00EF6DEB" w:rsidRPr="00EF6DEB">
        <w:rPr>
          <w:rFonts w:cs="Arial"/>
        </w:rPr>
        <w:t xml:space="preserve">apina e limpeza em toda a extensão de viela localizada na Rua Manoel </w:t>
      </w:r>
      <w:proofErr w:type="spellStart"/>
      <w:r w:rsidR="00EF6DEB" w:rsidRPr="00EF6DEB">
        <w:rPr>
          <w:rFonts w:cs="Arial"/>
        </w:rPr>
        <w:t>Guardia</w:t>
      </w:r>
      <w:proofErr w:type="spellEnd"/>
      <w:r w:rsidR="00EF6DEB" w:rsidRPr="00EF6DEB">
        <w:rPr>
          <w:rFonts w:cs="Arial"/>
        </w:rPr>
        <w:t xml:space="preserve"> Ruiz, ao lado do número 341, Bandeira Branca.</w:t>
      </w:r>
    </w:p>
    <w:p w:rsidR="00EF6DEB" w:rsidRPr="00EF6DEB" w:rsidRDefault="00EF6DEB" w:rsidP="00EF6DE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EF6DEB">
        <w:rPr>
          <w:rFonts w:cs="Arial"/>
        </w:rPr>
        <w:t>Conforme foto</w:t>
      </w:r>
      <w:r>
        <w:rPr>
          <w:rFonts w:cs="Arial"/>
        </w:rPr>
        <w:t xml:space="preserve"> anexa</w:t>
      </w:r>
      <w:r w:rsidRPr="00EF6DEB">
        <w:rPr>
          <w:rFonts w:cs="Arial"/>
        </w:rPr>
        <w:t xml:space="preserve"> e</w:t>
      </w:r>
      <w:r>
        <w:rPr>
          <w:rFonts w:cs="Arial"/>
        </w:rPr>
        <w:t xml:space="preserve"> s</w:t>
      </w:r>
      <w:r w:rsidRPr="00EF6DEB">
        <w:rPr>
          <w:rFonts w:cs="Arial"/>
        </w:rPr>
        <w:t>egundo relatos de munícipes</w:t>
      </w:r>
      <w:r>
        <w:rPr>
          <w:rFonts w:cs="Arial"/>
        </w:rPr>
        <w:t>,</w:t>
      </w:r>
      <w:r w:rsidRPr="00EF6DEB">
        <w:rPr>
          <w:rFonts w:cs="Arial"/>
        </w:rPr>
        <w:t xml:space="preserve"> o local tornou-se propício para proliferação de animais peçonhentos, </w:t>
      </w:r>
      <w:r>
        <w:rPr>
          <w:rFonts w:cs="Arial"/>
        </w:rPr>
        <w:t>dificultando</w:t>
      </w:r>
      <w:r w:rsidRPr="00EF6DEB">
        <w:rPr>
          <w:rFonts w:cs="Arial"/>
        </w:rPr>
        <w:t xml:space="preserve"> a passagem dos pedestres.</w:t>
      </w:r>
    </w:p>
    <w:p w:rsidR="003A77BE" w:rsidRPr="001840AD" w:rsidRDefault="008C72B7" w:rsidP="00EF6DE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F6DEB">
        <w:rPr>
          <w:rFonts w:cs="Arial"/>
        </w:rPr>
        <w:t>2 de junho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6DEB" w:rsidRPr="005D429C" w:rsidRDefault="00EF6DEB" w:rsidP="00EF6DEB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EF6DEB" w:rsidRPr="005D429C" w:rsidRDefault="00EF6DEB" w:rsidP="00EF6DEB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EF6DEB" w:rsidRDefault="00EF6DEB" w:rsidP="00EF6DEB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EF6DEB" w:rsidRDefault="00EF6DEB" w:rsidP="00EF6DEB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6DEB" w:rsidRDefault="00EF6DEB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EF6DEB" w:rsidRDefault="00EF6DEB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F6DEB" w:rsidRDefault="00EF6DEB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F6DEB" w:rsidP="00EF6DEB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  <w:r w:rsidRPr="00B53985">
        <w:rPr>
          <w:noProof/>
        </w:rPr>
        <w:drawing>
          <wp:inline distT="0" distB="0" distL="0" distR="0" wp14:anchorId="11E3B312" wp14:editId="67596A77">
            <wp:extent cx="2999506" cy="3914078"/>
            <wp:effectExtent l="0" t="0" r="0" b="0"/>
            <wp:docPr id="3" name="Imagem 3" descr="C:\Users\G05-4239\Downloads\WhatsApp Image 2021-05-27 at 09.19.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05-4239\Downloads\WhatsApp Image 2021-05-27 at 09.19.05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3470" cy="3958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Pr="00ED4D34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RPr="00ED4D3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528" w:rsidRDefault="00554528">
      <w:r>
        <w:separator/>
      </w:r>
    </w:p>
  </w:endnote>
  <w:endnote w:type="continuationSeparator" w:id="0">
    <w:p w:rsidR="00554528" w:rsidRDefault="00554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528" w:rsidRDefault="00554528">
      <w:r>
        <w:separator/>
      </w:r>
    </w:p>
  </w:footnote>
  <w:footnote w:type="continuationSeparator" w:id="0">
    <w:p w:rsidR="00554528" w:rsidRDefault="00554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EF6DEB">
      <w:rPr>
        <w:rFonts w:cs="Arial"/>
        <w:b/>
        <w:sz w:val="20"/>
        <w:szCs w:val="20"/>
        <w:u w:val="single"/>
      </w:rPr>
      <w:t>1534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EF6DEB">
      <w:rPr>
        <w:rFonts w:cs="Arial"/>
        <w:b/>
        <w:sz w:val="20"/>
        <w:szCs w:val="20"/>
        <w:u w:val="single"/>
      </w:rPr>
      <w:t xml:space="preserve"> –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F6DE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F6DE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54528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EF6DEB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B60DF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4F018-3C75-470A-B64A-7258E7A87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8</TotalTime>
  <Pages>2</Pages>
  <Words>120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2021-05-31T00:18:00Z</dcterms:created>
  <dcterms:modified xsi:type="dcterms:W3CDTF">2021-05-31T00:25:00Z</dcterms:modified>
</cp:coreProperties>
</file>